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340A597D" w:rsidR="009F7767" w:rsidRPr="009F7767" w:rsidRDefault="00390FC8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90FC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Assignment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Pr="00390FC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eedback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390FC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heet</w:t>
                            </w:r>
                            <w:r w:rsidRPr="00415EB5">
                              <w:rPr>
                                <w:rStyle w:val="TableTitle"/>
                                <w:rFonts w:ascii="Calibri" w:hAnsi="Calibri" w:cs="Calibri"/>
                                <w:bCs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18FDE6C5" w14:textId="340A597D" w:rsidR="009F7767" w:rsidRPr="009F7767" w:rsidRDefault="00390FC8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90FC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Assignment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Pr="00390FC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eedback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390FC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0"/>
                          <w:szCs w:val="40"/>
                        </w:rPr>
                        <w:t>heet</w:t>
                      </w:r>
                      <w:r w:rsidRPr="00415EB5">
                        <w:rPr>
                          <w:rStyle w:val="TableTitle"/>
                          <w:rFonts w:ascii="Calibri" w:hAnsi="Calibri" w:cs="Calibri"/>
                          <w:bCs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01890C21" w:rsidR="006A57CD" w:rsidRDefault="006A57CD" w:rsidP="006A57CD"/>
    <w:p w14:paraId="01A30477" w14:textId="23C49147" w:rsidR="006D7DB1" w:rsidRDefault="006D7DB1" w:rsidP="006A57CD"/>
    <w:p w14:paraId="48CA4949" w14:textId="77777777" w:rsidR="00390FC8" w:rsidRPr="00390FC8" w:rsidRDefault="00390FC8" w:rsidP="00390FC8">
      <w:pPr>
        <w:tabs>
          <w:tab w:val="right" w:leader="dot" w:pos="5400"/>
          <w:tab w:val="left" w:pos="5760"/>
          <w:tab w:val="right" w:leader="dot" w:pos="8505"/>
        </w:tabs>
        <w:spacing w:before="240" w:after="120"/>
        <w:rPr>
          <w:rFonts w:ascii="Calibri" w:hAnsi="Calibri" w:cs="Calibri"/>
          <w:color w:val="3B3838" w:themeColor="background2" w:themeShade="40"/>
        </w:rPr>
      </w:pPr>
      <w:r w:rsidRPr="00390FC8">
        <w:rPr>
          <w:rFonts w:ascii="Calibri" w:hAnsi="Calibri" w:cs="Calibri"/>
          <w:color w:val="3B3838" w:themeColor="background2" w:themeShade="40"/>
        </w:rPr>
        <w:t xml:space="preserve">Candidate’s name: </w:t>
      </w:r>
      <w:r w:rsidRPr="00390FC8">
        <w:rPr>
          <w:rFonts w:ascii="Calibri" w:hAnsi="Calibri" w:cs="Calibri"/>
          <w:color w:val="3B3838" w:themeColor="background2" w:themeShade="40"/>
        </w:rPr>
        <w:tab/>
      </w:r>
      <w:r w:rsidRPr="00390FC8">
        <w:rPr>
          <w:rFonts w:ascii="Calibri" w:hAnsi="Calibri" w:cs="Calibri"/>
          <w:color w:val="3B3838" w:themeColor="background2" w:themeShade="40"/>
        </w:rPr>
        <w:tab/>
        <w:t xml:space="preserve">Group: </w:t>
      </w:r>
      <w:r w:rsidRPr="00390FC8">
        <w:rPr>
          <w:rFonts w:ascii="Calibri" w:hAnsi="Calibri" w:cs="Calibri"/>
          <w:color w:val="3B3838" w:themeColor="background2" w:themeShade="40"/>
        </w:rPr>
        <w:tab/>
      </w:r>
    </w:p>
    <w:p w14:paraId="136A5069" w14:textId="77777777" w:rsidR="00390FC8" w:rsidRPr="00390FC8" w:rsidRDefault="00390FC8" w:rsidP="00390FC8">
      <w:pPr>
        <w:tabs>
          <w:tab w:val="right" w:leader="dot" w:pos="5400"/>
          <w:tab w:val="left" w:pos="5760"/>
          <w:tab w:val="right" w:leader="dot" w:pos="10206"/>
        </w:tabs>
        <w:spacing w:before="240"/>
        <w:rPr>
          <w:rFonts w:ascii="Calibri" w:hAnsi="Calibri" w:cs="Calibri"/>
          <w:color w:val="3B3838" w:themeColor="background2" w:themeShade="40"/>
        </w:rPr>
      </w:pPr>
      <w:r w:rsidRPr="00390FC8">
        <w:rPr>
          <w:rFonts w:ascii="Calibri" w:hAnsi="Calibri" w:cs="Calibri"/>
          <w:color w:val="3B3838" w:themeColor="background2" w:themeShade="40"/>
        </w:rPr>
        <w:t xml:space="preserve">Course: </w:t>
      </w:r>
      <w:r w:rsidRPr="00390FC8">
        <w:rPr>
          <w:rFonts w:ascii="Calibri" w:hAnsi="Calibri" w:cs="Calibri"/>
          <w:color w:val="3B3838" w:themeColor="background2" w:themeShade="40"/>
        </w:rPr>
        <w:tab/>
      </w:r>
      <w:r w:rsidRPr="00390FC8">
        <w:rPr>
          <w:rFonts w:ascii="Calibri" w:hAnsi="Calibri" w:cs="Calibri"/>
          <w:color w:val="3B3838" w:themeColor="background2" w:themeShade="40"/>
        </w:rPr>
        <w:tab/>
        <w:t xml:space="preserve">Assignment:  </w:t>
      </w:r>
      <w:r w:rsidRPr="00390FC8">
        <w:rPr>
          <w:rFonts w:ascii="Calibri" w:hAnsi="Calibri" w:cs="Calibri"/>
          <w:color w:val="3B3838" w:themeColor="background2" w:themeShade="40"/>
        </w:rPr>
        <w:tab/>
      </w:r>
    </w:p>
    <w:p w14:paraId="709B8C48" w14:textId="77777777" w:rsidR="00390FC8" w:rsidRPr="00390FC8" w:rsidRDefault="00390FC8" w:rsidP="00390FC8">
      <w:pPr>
        <w:rPr>
          <w:rFonts w:ascii="Calibri" w:hAnsi="Calibri" w:cs="Calibri"/>
          <w:color w:val="3B3838" w:themeColor="background2" w:themeShade="40"/>
          <w:sz w:val="14"/>
          <w:szCs w:val="14"/>
        </w:rPr>
      </w:pPr>
    </w:p>
    <w:p w14:paraId="1A619295" w14:textId="77777777" w:rsidR="00390FC8" w:rsidRPr="00390FC8" w:rsidRDefault="00390FC8" w:rsidP="00390FC8">
      <w:pPr>
        <w:rPr>
          <w:rFonts w:ascii="Calibri" w:hAnsi="Calibri" w:cs="Calibri"/>
          <w:color w:val="3B3838" w:themeColor="background2" w:themeShade="40"/>
          <w:sz w:val="14"/>
          <w:szCs w:val="14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90FC8" w:rsidRPr="00390FC8" w14:paraId="565BC3D8" w14:textId="77777777" w:rsidTr="00390FC8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C410B50" w14:textId="75FD5CB4" w:rsidR="00390FC8" w:rsidRPr="00390FC8" w:rsidRDefault="00390FC8" w:rsidP="00390FC8">
            <w:pPr>
              <w:keepNext/>
              <w:spacing w:before="120" w:after="120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390FC8">
              <w:rPr>
                <w:rFonts w:ascii="Calibri" w:hAnsi="Calibri" w:cs="Calibri"/>
                <w:color w:val="3B3838" w:themeColor="background2" w:themeShade="40"/>
              </w:rPr>
              <w:br w:type="page"/>
              <w:t xml:space="preserve">Candidate </w:t>
            </w:r>
            <w:r w:rsidRPr="00390FC8">
              <w:rPr>
                <w:rFonts w:ascii="Calibri" w:hAnsi="Calibri" w:cs="Calibri"/>
                <w:b/>
                <w:color w:val="3B3838" w:themeColor="background2" w:themeShade="40"/>
              </w:rPr>
              <w:t>comments on own completed assignment:</w:t>
            </w:r>
          </w:p>
        </w:tc>
      </w:tr>
      <w:tr w:rsidR="00390FC8" w:rsidRPr="00390FC8" w14:paraId="2B386FE5" w14:textId="77777777" w:rsidTr="00390FC8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9750FC3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3AEA5A99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4BA2603F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16"/>
                <w:szCs w:val="16"/>
              </w:rPr>
            </w:pPr>
          </w:p>
          <w:p w14:paraId="2F53215C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16"/>
                <w:szCs w:val="16"/>
              </w:rPr>
            </w:pPr>
          </w:p>
          <w:p w14:paraId="2333A369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16"/>
                <w:szCs w:val="16"/>
              </w:rPr>
            </w:pPr>
          </w:p>
          <w:p w14:paraId="0F10B695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</w:rPr>
            </w:pPr>
          </w:p>
          <w:p w14:paraId="0F3937E4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2121DD6D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2F29811B" w14:textId="77777777" w:rsidR="00390FC8" w:rsidRPr="00390FC8" w:rsidRDefault="00390FC8" w:rsidP="00390FC8">
      <w:pPr>
        <w:rPr>
          <w:rFonts w:ascii="Calibri" w:hAnsi="Calibri" w:cs="Calibr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90FC8" w:rsidRPr="00390FC8" w14:paraId="58B35EAC" w14:textId="77777777" w:rsidTr="00390FC8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64AA546" w14:textId="77777777" w:rsidR="00390FC8" w:rsidRPr="00390FC8" w:rsidRDefault="00390FC8" w:rsidP="00390FC8">
            <w:pPr>
              <w:keepNext/>
              <w:spacing w:before="120" w:after="120"/>
              <w:rPr>
                <w:rFonts w:ascii="Calibri" w:hAnsi="Calibri" w:cs="Calibri"/>
                <w:b/>
                <w:color w:val="3B3838" w:themeColor="background2" w:themeShade="40"/>
              </w:rPr>
            </w:pPr>
            <w:r w:rsidRPr="00390FC8">
              <w:rPr>
                <w:rFonts w:ascii="Calibri" w:hAnsi="Calibri" w:cs="Calibri"/>
                <w:color w:val="3B3838" w:themeColor="background2" w:themeShade="40"/>
              </w:rPr>
              <w:br w:type="page"/>
              <w:t xml:space="preserve">Tutor-assessor </w:t>
            </w:r>
            <w:r w:rsidRPr="00390FC8">
              <w:rPr>
                <w:rFonts w:ascii="Calibri" w:hAnsi="Calibri" w:cs="Calibri"/>
                <w:b/>
                <w:color w:val="3B3838" w:themeColor="background2" w:themeShade="40"/>
              </w:rPr>
              <w:t>general comments:</w:t>
            </w:r>
          </w:p>
        </w:tc>
      </w:tr>
      <w:tr w:rsidR="00390FC8" w:rsidRPr="00390FC8" w14:paraId="70B6630C" w14:textId="77777777" w:rsidTr="00390FC8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443CA11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67ABE95B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49243993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</w:rPr>
            </w:pPr>
          </w:p>
          <w:p w14:paraId="0DC19D5D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57BEADE8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4922952B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4EC15E13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16"/>
                <w:szCs w:val="16"/>
              </w:rPr>
            </w:pPr>
          </w:p>
          <w:p w14:paraId="6B42D55E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7E006883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2002AE22" w14:textId="77777777" w:rsidR="00390FC8" w:rsidRPr="00390FC8" w:rsidRDefault="00390FC8" w:rsidP="00390FC8">
      <w:pPr>
        <w:rPr>
          <w:rFonts w:ascii="Calibri" w:hAnsi="Calibri" w:cs="Calibri"/>
          <w:color w:val="3B3838" w:themeColor="background2" w:themeShade="40"/>
        </w:rPr>
      </w:pPr>
    </w:p>
    <w:tbl>
      <w:tblPr>
        <w:tblW w:w="100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90FC8" w:rsidRPr="00390FC8" w14:paraId="0829FC15" w14:textId="77777777" w:rsidTr="00390FC8">
        <w:trPr>
          <w:cantSplit/>
        </w:trPr>
        <w:tc>
          <w:tcPr>
            <w:tcW w:w="10065" w:type="dxa"/>
            <w:shd w:val="clear" w:color="auto" w:fill="E6E6E6"/>
            <w:vAlign w:val="center"/>
          </w:tcPr>
          <w:p w14:paraId="21DF220C" w14:textId="77777777" w:rsidR="00390FC8" w:rsidRPr="00390FC8" w:rsidRDefault="00390FC8" w:rsidP="00390FC8">
            <w:pPr>
              <w:keepNext/>
              <w:spacing w:before="120" w:after="120"/>
              <w:rPr>
                <w:rFonts w:ascii="Calibri" w:hAnsi="Calibri" w:cs="Calibri"/>
                <w:color w:val="3B3838" w:themeColor="background2" w:themeShade="40"/>
              </w:rPr>
            </w:pPr>
            <w:r w:rsidRPr="00390FC8">
              <w:rPr>
                <w:rFonts w:ascii="Calibri" w:hAnsi="Calibri" w:cs="Calibri"/>
                <w:color w:val="3B3838" w:themeColor="background2" w:themeShade="40"/>
              </w:rPr>
              <w:br w:type="page"/>
              <w:t xml:space="preserve">Tutor-assessor </w:t>
            </w:r>
            <w:r w:rsidRPr="00390FC8">
              <w:rPr>
                <w:rFonts w:ascii="Calibri" w:hAnsi="Calibri" w:cs="Calibri"/>
                <w:b/>
                <w:color w:val="3B3838" w:themeColor="background2" w:themeShade="40"/>
              </w:rPr>
              <w:t>areas for development:</w:t>
            </w:r>
          </w:p>
        </w:tc>
      </w:tr>
      <w:tr w:rsidR="00390FC8" w:rsidRPr="00390FC8" w14:paraId="03658D9F" w14:textId="77777777" w:rsidTr="00390FC8">
        <w:trPr>
          <w:cantSplit/>
          <w:trHeight w:val="1560"/>
        </w:trPr>
        <w:tc>
          <w:tcPr>
            <w:tcW w:w="10065" w:type="dxa"/>
          </w:tcPr>
          <w:p w14:paraId="4DB85D50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34E09BEE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27CAD972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2C04B80B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4C15385D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16"/>
                <w:szCs w:val="16"/>
              </w:rPr>
            </w:pPr>
          </w:p>
          <w:p w14:paraId="652034BB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  <w:p w14:paraId="1F93C7D2" w14:textId="77777777" w:rsidR="00390FC8" w:rsidRPr="00390FC8" w:rsidRDefault="00390FC8" w:rsidP="00390FC8">
            <w:pPr>
              <w:spacing w:after="60"/>
              <w:rPr>
                <w:rFonts w:ascii="Calibri" w:hAnsi="Calibri" w:cs="Calibri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69F6C76E" w14:textId="77777777" w:rsidR="00390FC8" w:rsidRPr="00390FC8" w:rsidRDefault="00390FC8" w:rsidP="00390FC8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="Calibri" w:hAnsi="Calibri" w:cs="Calibri"/>
          <w:color w:val="3B3838" w:themeColor="background2" w:themeShade="40"/>
        </w:rPr>
      </w:pPr>
    </w:p>
    <w:p w14:paraId="3B4DA96B" w14:textId="77777777" w:rsidR="00390FC8" w:rsidRPr="00390FC8" w:rsidRDefault="00390FC8" w:rsidP="00390FC8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="Calibri" w:hAnsi="Calibri" w:cs="Calibri"/>
          <w:color w:val="3B3838" w:themeColor="background2" w:themeShade="40"/>
        </w:rPr>
      </w:pPr>
      <w:r w:rsidRPr="00390FC8">
        <w:rPr>
          <w:rFonts w:ascii="Calibri" w:hAnsi="Calibri" w:cs="Calibri"/>
          <w:color w:val="3B3838" w:themeColor="background2" w:themeShade="40"/>
        </w:rPr>
        <w:t xml:space="preserve">Tutor-assessor: </w:t>
      </w:r>
      <w:r w:rsidRPr="00390FC8">
        <w:rPr>
          <w:rFonts w:ascii="Calibri" w:hAnsi="Calibri" w:cs="Calibri"/>
          <w:color w:val="3B3838" w:themeColor="background2" w:themeShade="40"/>
        </w:rPr>
        <w:tab/>
      </w:r>
      <w:r w:rsidRPr="00390FC8">
        <w:rPr>
          <w:rFonts w:ascii="Calibri" w:hAnsi="Calibri" w:cs="Calibri"/>
          <w:color w:val="3B3838" w:themeColor="background2" w:themeShade="40"/>
        </w:rPr>
        <w:tab/>
        <w:t xml:space="preserve">Date: </w:t>
      </w:r>
      <w:r w:rsidRPr="00390FC8">
        <w:rPr>
          <w:rFonts w:ascii="Calibri" w:hAnsi="Calibri" w:cs="Calibri"/>
          <w:color w:val="3B3838" w:themeColor="background2" w:themeShade="40"/>
        </w:rPr>
        <w:tab/>
      </w:r>
    </w:p>
    <w:p w14:paraId="2D693B46" w14:textId="77777777" w:rsidR="00390FC8" w:rsidRPr="00390FC8" w:rsidRDefault="00390FC8" w:rsidP="00390FC8">
      <w:pPr>
        <w:tabs>
          <w:tab w:val="right" w:leader="dot" w:pos="5400"/>
          <w:tab w:val="left" w:pos="5760"/>
          <w:tab w:val="right" w:leader="dot" w:pos="8100"/>
        </w:tabs>
        <w:spacing w:before="240"/>
        <w:rPr>
          <w:rFonts w:ascii="Calibri" w:hAnsi="Calibri" w:cs="Calibri"/>
        </w:rPr>
      </w:pPr>
      <w:r w:rsidRPr="00390FC8">
        <w:rPr>
          <w:rFonts w:ascii="Calibri" w:hAnsi="Calibri" w:cs="Calibri"/>
          <w:color w:val="3B3838" w:themeColor="background2" w:themeShade="40"/>
        </w:rPr>
        <w:t xml:space="preserve">Internal moderator signature: </w:t>
      </w:r>
      <w:r w:rsidRPr="00390FC8">
        <w:rPr>
          <w:rFonts w:ascii="Calibri" w:hAnsi="Calibri" w:cs="Calibri"/>
          <w:color w:val="3B3838" w:themeColor="background2" w:themeShade="40"/>
        </w:rPr>
        <w:tab/>
      </w:r>
      <w:r w:rsidRPr="00390FC8">
        <w:rPr>
          <w:rFonts w:ascii="Calibri" w:hAnsi="Calibri" w:cs="Calibri"/>
          <w:color w:val="3B3838" w:themeColor="background2" w:themeShade="40"/>
        </w:rPr>
        <w:tab/>
        <w:t xml:space="preserve">Date: </w:t>
      </w:r>
      <w:r w:rsidRPr="00390FC8">
        <w:rPr>
          <w:rFonts w:ascii="Calibri" w:hAnsi="Calibri" w:cs="Calibri"/>
          <w:color w:val="3B3838" w:themeColor="background2" w:themeShade="40"/>
        </w:rPr>
        <w:tab/>
      </w:r>
    </w:p>
    <w:p w14:paraId="47061CC5" w14:textId="77777777" w:rsidR="00390FC8" w:rsidRDefault="00390FC8" w:rsidP="006A57CD"/>
    <w:p w14:paraId="0E807A1D" w14:textId="77777777" w:rsidR="000868FB" w:rsidRDefault="000868FB"/>
    <w:sectPr w:rsidR="000868FB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B0F05" w14:textId="77777777" w:rsidR="003D182D" w:rsidRDefault="003D182D" w:rsidP="0040055F">
      <w:r>
        <w:separator/>
      </w:r>
    </w:p>
  </w:endnote>
  <w:endnote w:type="continuationSeparator" w:id="0">
    <w:p w14:paraId="7A95C591" w14:textId="77777777" w:rsidR="003D182D" w:rsidRDefault="003D182D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B848A" w14:textId="77777777" w:rsidR="003D182D" w:rsidRDefault="003D182D" w:rsidP="0040055F">
      <w:r>
        <w:separator/>
      </w:r>
    </w:p>
  </w:footnote>
  <w:footnote w:type="continuationSeparator" w:id="0">
    <w:p w14:paraId="1CBCE5D3" w14:textId="77777777" w:rsidR="003D182D" w:rsidRDefault="003D182D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868FB"/>
    <w:rsid w:val="002F4B34"/>
    <w:rsid w:val="00390FC8"/>
    <w:rsid w:val="003D182D"/>
    <w:rsid w:val="0040055F"/>
    <w:rsid w:val="00656EED"/>
    <w:rsid w:val="006A57CD"/>
    <w:rsid w:val="006D7DB1"/>
    <w:rsid w:val="00891225"/>
    <w:rsid w:val="009F7767"/>
    <w:rsid w:val="00A64DD8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B1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D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DB1"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7DB1"/>
    <w:rPr>
      <w:vertAlign w:val="superscript"/>
    </w:rPr>
  </w:style>
  <w:style w:type="character" w:customStyle="1" w:styleId="TableTitle">
    <w:name w:val="Table Title"/>
    <w:rsid w:val="00390FC8"/>
    <w:rPr>
      <w:rFonts w:ascii="Georgia" w:hAnsi="Georg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6" ma:contentTypeDescription="Create a new document." ma:contentTypeScope="" ma:versionID="659af274f4138309a9cd072dbb5cdab2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af84d5ee266180d5e6ab974c7d75ac81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89088-8685-4F2E-8C32-C15F4675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Feedback Sheet</dc:title>
  <dc:subject/>
  <dc:creator>Jackie Rice</dc:creator>
  <cp:keywords/>
  <dc:description/>
  <cp:lastModifiedBy>Jackie Rice</cp:lastModifiedBy>
  <cp:revision>2</cp:revision>
  <dcterms:created xsi:type="dcterms:W3CDTF">2022-09-28T06:46:00Z</dcterms:created>
  <dcterms:modified xsi:type="dcterms:W3CDTF">2022-09-28T06:46:00Z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